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79" w:rsidRDefault="00965820" w:rsidP="001E7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1E7C79">
        <w:rPr>
          <w:rFonts w:ascii="Times New Roman" w:hAnsi="Times New Roman" w:cs="Times New Roman"/>
          <w:b/>
          <w:sz w:val="28"/>
          <w:szCs w:val="28"/>
        </w:rPr>
        <w:t>. POZIV NA DOSTAVU PROJEKTNIH PRIJEDLOGA „</w:t>
      </w:r>
      <w:r w:rsidR="001E7C79" w:rsidRPr="00D70D1E">
        <w:rPr>
          <w:rFonts w:ascii="Times New Roman" w:hAnsi="Times New Roman" w:cs="Times New Roman"/>
          <w:b/>
          <w:sz w:val="28"/>
          <w:szCs w:val="28"/>
        </w:rPr>
        <w:t xml:space="preserve">Razvoj, unapređenje i provedba </w:t>
      </w:r>
      <w:r w:rsidR="001E7C79">
        <w:rPr>
          <w:rFonts w:ascii="Times New Roman" w:hAnsi="Times New Roman" w:cs="Times New Roman"/>
          <w:b/>
          <w:sz w:val="28"/>
          <w:szCs w:val="28"/>
        </w:rPr>
        <w:br/>
      </w:r>
      <w:r w:rsidR="001E7C79" w:rsidRPr="00D70D1E">
        <w:rPr>
          <w:rFonts w:ascii="Times New Roman" w:hAnsi="Times New Roman" w:cs="Times New Roman"/>
          <w:b/>
          <w:sz w:val="28"/>
          <w:szCs w:val="28"/>
        </w:rPr>
        <w:t>stručne prakse u visokom obrazovanju</w:t>
      </w:r>
      <w:r w:rsidR="001E7C79">
        <w:rPr>
          <w:rFonts w:ascii="Times New Roman" w:hAnsi="Times New Roman" w:cs="Times New Roman"/>
          <w:b/>
          <w:sz w:val="28"/>
          <w:szCs w:val="28"/>
        </w:rPr>
        <w:t>“</w:t>
      </w:r>
    </w:p>
    <w:p w:rsidR="001E7C79" w:rsidRPr="00433050" w:rsidRDefault="001E7C79" w:rsidP="001E7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 xml:space="preserve">Specifični ciljevi: unapređenja kvalitete i zastupljenosti stručne prakse u sklopu studijskih programa na visokim učilištima u Republici Hrvatskoj. </w:t>
      </w:r>
    </w:p>
    <w:p w:rsidR="001E7C79" w:rsidRPr="00433050" w:rsidRDefault="001E7C79" w:rsidP="001E7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 xml:space="preserve">Ideja je da se učenjem kroz rad omogući studentima produbljivanje i proširivanje stečenih kompetencija te razvoj odgovarajućih vještina za bolje snalaženje u radnom okruženju, veću konkurentnost na tržištu rada, veću samostalnost i lakši pronalazak zaposlenja. Ovaj projekt doprinijet će i ostvarenju općeg cilja veće </w:t>
      </w:r>
      <w:proofErr w:type="spellStart"/>
      <w:r w:rsidRPr="00433050">
        <w:rPr>
          <w:rFonts w:ascii="Times New Roman" w:hAnsi="Times New Roman" w:cs="Times New Roman"/>
          <w:sz w:val="24"/>
          <w:szCs w:val="24"/>
        </w:rPr>
        <w:t>zapošljivosti</w:t>
      </w:r>
      <w:proofErr w:type="spellEnd"/>
      <w:r w:rsidRPr="00433050">
        <w:rPr>
          <w:rFonts w:ascii="Times New Roman" w:hAnsi="Times New Roman" w:cs="Times New Roman"/>
          <w:sz w:val="24"/>
          <w:szCs w:val="24"/>
        </w:rPr>
        <w:t xml:space="preserve"> diplomiranih studenata. </w:t>
      </w:r>
    </w:p>
    <w:p w:rsidR="001E7C79" w:rsidRPr="00433050" w:rsidRDefault="001E7C79" w:rsidP="001E7C79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50">
        <w:rPr>
          <w:rFonts w:ascii="Times New Roman" w:eastAsia="Calibri" w:hAnsi="Times New Roman" w:cs="Times New Roman"/>
          <w:sz w:val="24"/>
          <w:szCs w:val="24"/>
        </w:rPr>
        <w:t xml:space="preserve">Ukupan iznos: 100.000.000,00 kn </w:t>
      </w:r>
    </w:p>
    <w:p w:rsidR="001E7C79" w:rsidRPr="00433050" w:rsidRDefault="001E7C79" w:rsidP="001E7C79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50">
        <w:rPr>
          <w:rFonts w:ascii="Times New Roman" w:eastAsia="Calibri" w:hAnsi="Times New Roman" w:cs="Times New Roman"/>
          <w:sz w:val="24"/>
          <w:szCs w:val="24"/>
        </w:rPr>
        <w:t xml:space="preserve">Iznos po projektu: 1.000.000,00 do 4.000.000,00 </w:t>
      </w:r>
    </w:p>
    <w:p w:rsidR="001E7C79" w:rsidRPr="00433050" w:rsidRDefault="001E7C79" w:rsidP="001E7C79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50">
        <w:rPr>
          <w:rFonts w:ascii="Times New Roman" w:eastAsia="Calibri" w:hAnsi="Times New Roman" w:cs="Times New Roman"/>
          <w:sz w:val="24"/>
          <w:szCs w:val="24"/>
        </w:rPr>
        <w:t xml:space="preserve">Trajanje provedbe: 24 – 36 mjeseci </w:t>
      </w:r>
    </w:p>
    <w:p w:rsidR="001E7C79" w:rsidRDefault="001E7C79" w:rsidP="001E7C79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E7C79" w:rsidRPr="00433050" w:rsidRDefault="001E7C79" w:rsidP="001E7C79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33050">
        <w:rPr>
          <w:rFonts w:ascii="Times New Roman" w:hAnsi="Times New Roman" w:cs="Times New Roman"/>
          <w:b/>
          <w:caps/>
          <w:sz w:val="24"/>
          <w:szCs w:val="24"/>
        </w:rPr>
        <w:t xml:space="preserve">aktivnosti 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Unapređenje stručne prakse kroz izradu ishoda učenja i postupaka za vrednovanje stečenih ishoda učenja;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Unaprjeđenje kvalitete stažiranja kroz izradu programa stažiranja razrađenih kroz ishode učenja i postupke za vrednovanje stečenih ishoda učenja;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Razvoj i unaprjeđenje sustava mentorstva i stručne prakse, stručnih ekskurzija i terenske nastave kao dijela studijskog programa i učenja kroz rad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Provedba zajedničkih istraživačkih projekata studenata, mentora i nastavnika povezanih sa stjecanjem ishoda učenja predviđenih studijskim programom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 xml:space="preserve">Uključivanje mentora iz svijeta rada i gospodarstva kao gostujućih predavača u izvedbu studijskog programa 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Izrada završnih i diplomskih radova u suradnji s gospodarstvom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Izrada priručnika i ostalih materijala povezanih sa razvojem i provedbom stručne prakse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 xml:space="preserve">Praćenje i analize </w:t>
      </w:r>
      <w:proofErr w:type="spellStart"/>
      <w:r w:rsidRPr="00433050">
        <w:rPr>
          <w:rFonts w:ascii="Times New Roman" w:hAnsi="Times New Roman" w:cs="Times New Roman"/>
          <w:sz w:val="24"/>
          <w:szCs w:val="24"/>
        </w:rPr>
        <w:t>zapošljivosti</w:t>
      </w:r>
      <w:proofErr w:type="spellEnd"/>
      <w:r w:rsidRPr="00433050">
        <w:rPr>
          <w:rFonts w:ascii="Times New Roman" w:hAnsi="Times New Roman" w:cs="Times New Roman"/>
          <w:sz w:val="24"/>
          <w:szCs w:val="24"/>
        </w:rPr>
        <w:t xml:space="preserve"> diplomiranih (</w:t>
      </w:r>
      <w:proofErr w:type="spellStart"/>
      <w:r w:rsidRPr="00433050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433050">
        <w:rPr>
          <w:rFonts w:ascii="Times New Roman" w:hAnsi="Times New Roman" w:cs="Times New Roman"/>
          <w:sz w:val="24"/>
          <w:szCs w:val="24"/>
        </w:rPr>
        <w:t>)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 xml:space="preserve">Anketiranje poslodavaca i </w:t>
      </w:r>
      <w:proofErr w:type="spellStart"/>
      <w:r w:rsidRPr="00433050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433050">
        <w:rPr>
          <w:rFonts w:ascii="Times New Roman" w:hAnsi="Times New Roman" w:cs="Times New Roman"/>
          <w:sz w:val="24"/>
          <w:szCs w:val="24"/>
        </w:rPr>
        <w:t xml:space="preserve"> o temama povezanima s unapređenjem kvalitete studijskih programa (i stručne prakse)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Provedba evaluacije stručne prakse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Opremanje laboratorija, vježbaonica i radionica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Sudjelovanje studenata i nastavnika na znanstvenim i stručnim skupovima u Republici Hrvatskoj i u inozemstvu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 xml:space="preserve">Uspostava i/ili unapređenje rada centara za razvoj karijere na visokim učilištima u provedbi aktivnosti, između ostaloga, organizacije i osiguravanja provedbe stručne prakse, razvijanja i upravljanja informatičkim alatima (web aplikacijama) za registraciju poslodavaca, vođenja evidencija relevantnih poslodavaca, organiziranja različitih događanja za privlačenje poslodavaca, povezivanja sa studentima, praćenja završenih studenata, istraživanja i ispitivanja poslodavaca i </w:t>
      </w:r>
      <w:proofErr w:type="spellStart"/>
      <w:r w:rsidRPr="00433050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433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 xml:space="preserve">Poticaji za uključivanje poslodavaca u programe stručne prakse – edukacija, praćenje rada, vrednovanje </w:t>
      </w:r>
    </w:p>
    <w:p w:rsidR="001E7C79" w:rsidRPr="00433050" w:rsidRDefault="001E7C79" w:rsidP="001E7C7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50">
        <w:rPr>
          <w:rFonts w:ascii="Times New Roman" w:hAnsi="Times New Roman" w:cs="Times New Roman"/>
          <w:sz w:val="24"/>
          <w:szCs w:val="24"/>
        </w:rPr>
        <w:t>Organizacija stručne prakse za studente unutar i izvan mjesta stanovanja</w:t>
      </w:r>
    </w:p>
    <w:p w:rsidR="008A2BD0" w:rsidRPr="001E7C79" w:rsidRDefault="008A2BD0" w:rsidP="001E7C79"/>
    <w:sectPr w:rsidR="008A2BD0" w:rsidRPr="001E7C79" w:rsidSect="00FC3C6D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5C" w:rsidRDefault="00182A5C" w:rsidP="00A9709A">
      <w:pPr>
        <w:spacing w:after="0" w:line="240" w:lineRule="auto"/>
      </w:pPr>
      <w:r>
        <w:separator/>
      </w:r>
    </w:p>
  </w:endnote>
  <w:endnote w:type="continuationSeparator" w:id="0">
    <w:p w:rsidR="00182A5C" w:rsidRDefault="00182A5C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9A" w:rsidRDefault="00A9709A">
    <w:pPr>
      <w:pStyle w:val="Footer"/>
    </w:pPr>
    <w:r w:rsidRPr="00A9709A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94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uPCQIAAPM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LjizYGhG&#10;T3KI7D0OrEzy9C5UFPXoKC4O9JtCM9XgHlD8CMzibQd2J2+8x76T0FB7s5RZnKWOOCGBbPvP2FAZ&#10;2EfMQEPrTdKO1GCETmN6Po0mtSJSyfJiVS7IJci3Wi4vLxe5BFQv2c6H+FGiYelSc0+jz+hweAgx&#10;dQPVS0gqZvFeaZ3Hry3ra361KBc54cxjVKTt1MpQzWn6xn1JJD/YJidHUHq8UwFtj6wT0ZFyHLYD&#10;BSYpttg8E3+P4xbSq6FLh/4XZz1tYM3Dzz14yZn+ZEnDq9l8nlY2G/PFZUmGP/dszz1gBUHVPHI2&#10;Xm9jXvOR6w1p3aosw2snx15ps7I6x1eQVvfczlGvb3XzGwAA//8DAFBLAwQUAAYACAAAACEAwyYi&#10;8N4AAAAJAQAADwAAAGRycy9kb3ducmV2LnhtbEyPTU/DMAyG70j8h8hI3LaEbp1KqTshEFcQ40Pi&#10;lrVeW9E4VZOt5d9jTuxo+9Hr5y22s+vVicbQeUa4WRpQxJWvO24Q3t+eFhmoEC3XtvdMCD8UYFte&#10;XhQ2r/3Er3TaxUZJCIfcIrQxDrnWoWrJ2bD0A7HcDn50Nso4Nroe7SThrteJMRvtbMfyobUDPbRU&#10;fe+ODuHj+fD1uTYvzaNLh8nPRrO71YjXV/P9HahIc/yH4U9f1KEUp70/ch1Uj7BabYREWKTrFJQA&#10;SZLJZo+QJQZ0WejzBuUvAAAA//8DAFBLAQItABQABgAIAAAAIQC2gziS/gAAAOEBAAATAAAAAAAA&#10;AAAAAAAAAAAAAABbQ29udGVudF9UeXBlc10ueG1sUEsBAi0AFAAGAAgAAAAhADj9If/WAAAAlAEA&#10;AAsAAAAAAAAAAAAAAAAALwEAAF9yZWxzLy5yZWxzUEsBAi0AFAAGAAgAAAAhAKKRC48JAgAA8wMA&#10;AA4AAAAAAAAAAAAAAAAALgIAAGRycy9lMm9Eb2MueG1sUEsBAi0AFAAGAAgAAAAhAMMmIvDeAAAA&#10;CQEAAA8AAAAAAAAAAAAAAAAAYwQAAGRycy9kb3ducmV2LnhtbFBLBQYAAAAABAAEAPMAAABuBQAA&#10;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4E71F"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0sIw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Ic0iaRdlK6G5oR6ORjXFp8ZXjpwPynpcWUr6n8cmBOUqI8G&#10;NV9NZ7O448mYzW8KNNy1p772MMMRqqKBkvG6DeldjI3d4WxamWR7YXKmjKuY1Dw/m7jr13aKennc&#10;m18AAAD//wMAUEsDBBQABgAIAAAAIQC2SHxj3wAAAAoBAAAPAAAAZHJzL2Rvd25yZXYueG1sTI/d&#10;ToNAEIXvTXyHzZh4Y9oFUigiS6MmGm/78wADOwUiO0vYbaFv73qll5P5cs53yt1iBnGlyfWWFcTr&#10;CARxY3XPrYLT8WOVg3AeWeNgmRTcyMGuur8rsdB25j1dD74VIYRdgQo678dCStd0ZNCt7Ugcfmc7&#10;GfThnFqpJ5xDuBlkEkWZNNhzaOhwpPeOmu/DxSg4f81P6fNcf/rTdr/J3rDf1vam1OPD8voCwtPi&#10;/2D41Q/qUAWn2l5YOzEoSJI8C6iCVRqFUYHYxFkMolaQRynIqpT/J1Q/AAAA//8DAFBLAQItABQA&#10;BgAIAAAAIQC2gziS/gAAAOEBAAATAAAAAAAAAAAAAAAAAAAAAABbQ29udGVudF9UeXBlc10ueG1s&#10;UEsBAi0AFAAGAAgAAAAhADj9If/WAAAAlAEAAAsAAAAAAAAAAAAAAAAALwEAAF9yZWxzLy5yZWxz&#10;UEsBAi0AFAAGAAgAAAAhAN2NfSwjAgAAJAQAAA4AAAAAAAAAAAAAAAAALgIAAGRycy9lMm9Eb2Mu&#10;eG1sUEsBAi0AFAAGAAgAAAAhALZIfGPfAAAACgEAAA8AAAAAAAAAAAAAAAAAfQQAAGRycy9kb3du&#10;cmV2LnhtbFBLBQYAAAAABAAEAPMAAACJ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5C" w:rsidRDefault="00182A5C" w:rsidP="00A9709A">
      <w:pPr>
        <w:spacing w:after="0" w:line="240" w:lineRule="auto"/>
      </w:pPr>
      <w:r>
        <w:separator/>
      </w:r>
    </w:p>
  </w:footnote>
  <w:footnote w:type="continuationSeparator" w:id="0">
    <w:p w:rsidR="00182A5C" w:rsidRDefault="00182A5C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60FC"/>
    <w:multiLevelType w:val="hybridMultilevel"/>
    <w:tmpl w:val="E4F06ED0"/>
    <w:lvl w:ilvl="0" w:tplc="FEE0806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A"/>
    <w:rsid w:val="000327A0"/>
    <w:rsid w:val="00080472"/>
    <w:rsid w:val="000A1495"/>
    <w:rsid w:val="00141956"/>
    <w:rsid w:val="00182A5C"/>
    <w:rsid w:val="001C2A82"/>
    <w:rsid w:val="001E7C79"/>
    <w:rsid w:val="002F46B7"/>
    <w:rsid w:val="003671AF"/>
    <w:rsid w:val="003B0B58"/>
    <w:rsid w:val="003E5A37"/>
    <w:rsid w:val="00467A69"/>
    <w:rsid w:val="005B1CA5"/>
    <w:rsid w:val="005B1D7B"/>
    <w:rsid w:val="005E6C9A"/>
    <w:rsid w:val="006033E1"/>
    <w:rsid w:val="006F10C3"/>
    <w:rsid w:val="0075484D"/>
    <w:rsid w:val="0079011C"/>
    <w:rsid w:val="00806BB3"/>
    <w:rsid w:val="00856326"/>
    <w:rsid w:val="00881D2F"/>
    <w:rsid w:val="008A2BD0"/>
    <w:rsid w:val="008A338A"/>
    <w:rsid w:val="00931424"/>
    <w:rsid w:val="00965820"/>
    <w:rsid w:val="00A9709A"/>
    <w:rsid w:val="00A97B6B"/>
    <w:rsid w:val="00B02EAD"/>
    <w:rsid w:val="00B16A6E"/>
    <w:rsid w:val="00B64A74"/>
    <w:rsid w:val="00BF1B61"/>
    <w:rsid w:val="00BF5FFE"/>
    <w:rsid w:val="00C07D68"/>
    <w:rsid w:val="00C66788"/>
    <w:rsid w:val="00C727FB"/>
    <w:rsid w:val="00CD64E8"/>
    <w:rsid w:val="00DB18F8"/>
    <w:rsid w:val="00DF62B2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114086-5479-47B6-A56A-169595D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  <w:style w:type="character" w:styleId="Hyperlink">
    <w:name w:val="Hyperlink"/>
    <w:basedOn w:val="DefaultParagraphFont"/>
    <w:uiPriority w:val="99"/>
    <w:unhideWhenUsed/>
    <w:rsid w:val="008A2B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8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472"/>
    <w:rPr>
      <w:rFonts w:ascii="Times New Roman" w:eastAsia="Times New Roman" w:hAnsi="Times New Roman" w:cs="Times New Roman"/>
      <w:sz w:val="20"/>
      <w:szCs w:val="24"/>
      <w:lang w:val="en-I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156C-13AB-41BD-81BD-48A03F1A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Martina Turković</cp:lastModifiedBy>
  <cp:revision>3</cp:revision>
  <cp:lastPrinted>2017-12-01T17:16:00Z</cp:lastPrinted>
  <dcterms:created xsi:type="dcterms:W3CDTF">2017-12-01T17:18:00Z</dcterms:created>
  <dcterms:modified xsi:type="dcterms:W3CDTF">2017-12-01T17:19:00Z</dcterms:modified>
</cp:coreProperties>
</file>